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4F66" w14:textId="63EAEDD0" w:rsidR="003D7735" w:rsidRDefault="000E727E">
      <w:pPr>
        <w:pStyle w:val="BodyText"/>
        <w:ind w:left="7670"/>
        <w:rPr>
          <w:rFonts w:ascii="Times New Roman"/>
          <w:sz w:val="20"/>
        </w:rPr>
      </w:pPr>
      <w:r>
        <w:rPr>
          <w:rFonts w:ascii="Times New Roman"/>
          <w:noProof/>
          <w:sz w:val="20"/>
        </w:rPr>
        <w:drawing>
          <wp:anchor distT="0" distB="0" distL="114300" distR="114300" simplePos="0" relativeHeight="251658240" behindDoc="0" locked="0" layoutInCell="1" allowOverlap="1" wp14:anchorId="727F290F" wp14:editId="46B23A20">
            <wp:simplePos x="0" y="0"/>
            <wp:positionH relativeFrom="margin">
              <wp:align>center</wp:align>
            </wp:positionH>
            <wp:positionV relativeFrom="paragraph">
              <wp:posOffset>6350</wp:posOffset>
            </wp:positionV>
            <wp:extent cx="4762500" cy="4762500"/>
            <wp:effectExtent l="0" t="0" r="0" b="0"/>
            <wp:wrapSquare wrapText="bothSides"/>
            <wp:docPr id="925427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27355" name="Picture 925427355"/>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2434EC4D" w14:textId="0819E175" w:rsidR="003D7735" w:rsidRDefault="003D7735" w:rsidP="00A107F5">
      <w:pPr>
        <w:pStyle w:val="BodyText"/>
        <w:jc w:val="center"/>
        <w:rPr>
          <w:rFonts w:ascii="Times New Roman"/>
          <w:sz w:val="20"/>
        </w:rPr>
      </w:pPr>
    </w:p>
    <w:p w14:paraId="1D59FD32" w14:textId="77777777" w:rsidR="003D7735" w:rsidRDefault="003D7735">
      <w:pPr>
        <w:pStyle w:val="BodyText"/>
        <w:spacing w:before="2"/>
        <w:rPr>
          <w:rFonts w:ascii="Times New Roman"/>
          <w:sz w:val="16"/>
        </w:rPr>
      </w:pPr>
    </w:p>
    <w:p w14:paraId="20533BFC" w14:textId="77777777" w:rsidR="003D7735" w:rsidRPr="000E727E" w:rsidRDefault="00115B9C">
      <w:pPr>
        <w:spacing w:before="81"/>
        <w:ind w:left="1919" w:right="2455"/>
        <w:jc w:val="center"/>
        <w:rPr>
          <w:rFonts w:asciiTheme="minorHAnsi" w:hAnsiTheme="minorHAnsi" w:cstheme="minorHAnsi"/>
          <w:b/>
          <w:sz w:val="52"/>
        </w:rPr>
      </w:pPr>
      <w:r w:rsidRPr="000E727E">
        <w:rPr>
          <w:rFonts w:asciiTheme="minorHAnsi" w:hAnsiTheme="minorHAnsi" w:cstheme="minorHAnsi"/>
          <w:b/>
          <w:sz w:val="52"/>
        </w:rPr>
        <w:t>Sun Protection Policy</w:t>
      </w:r>
    </w:p>
    <w:p w14:paraId="6F65A32F" w14:textId="77777777" w:rsidR="009811D7" w:rsidRPr="000E727E" w:rsidRDefault="009811D7">
      <w:pPr>
        <w:spacing w:before="81"/>
        <w:ind w:left="1919" w:right="2455"/>
        <w:jc w:val="center"/>
        <w:rPr>
          <w:rFonts w:asciiTheme="minorHAnsi" w:hAnsiTheme="minorHAnsi" w:cstheme="minorHAnsi"/>
          <w:b/>
          <w:sz w:val="52"/>
        </w:rPr>
      </w:pPr>
    </w:p>
    <w:p w14:paraId="3430FDB3" w14:textId="19A7A4C7" w:rsidR="003D7735" w:rsidRPr="00270E71" w:rsidRDefault="009811D7">
      <w:pPr>
        <w:pStyle w:val="BodyText"/>
        <w:spacing w:before="9"/>
        <w:rPr>
          <w:rFonts w:asciiTheme="minorHAnsi" w:hAnsiTheme="minorHAnsi" w:cstheme="minorHAnsi"/>
          <w:b/>
          <w:sz w:val="22"/>
          <w:szCs w:val="22"/>
        </w:rPr>
      </w:pPr>
      <w:r w:rsidRPr="00270E71">
        <w:rPr>
          <w:rFonts w:asciiTheme="minorHAnsi" w:hAnsiTheme="minorHAnsi" w:cstheme="minorHAnsi"/>
          <w:b/>
          <w:sz w:val="22"/>
          <w:szCs w:val="22"/>
        </w:rPr>
        <w:t xml:space="preserve">Date updated: </w:t>
      </w:r>
      <w:r w:rsidR="00270E71" w:rsidRPr="00270E71">
        <w:rPr>
          <w:rFonts w:asciiTheme="minorHAnsi" w:hAnsiTheme="minorHAnsi" w:cstheme="minorHAnsi"/>
          <w:b/>
          <w:sz w:val="22"/>
          <w:szCs w:val="22"/>
        </w:rPr>
        <w:t>April 2024</w:t>
      </w:r>
    </w:p>
    <w:p w14:paraId="0BF12902" w14:textId="50B03600" w:rsidR="009811D7" w:rsidRPr="00270E71" w:rsidRDefault="009811D7">
      <w:pPr>
        <w:pStyle w:val="BodyText"/>
        <w:spacing w:before="9"/>
        <w:rPr>
          <w:rFonts w:asciiTheme="minorHAnsi" w:hAnsiTheme="minorHAnsi" w:cstheme="minorHAnsi"/>
          <w:b/>
          <w:sz w:val="22"/>
          <w:szCs w:val="22"/>
        </w:rPr>
      </w:pPr>
      <w:r w:rsidRPr="00270E71">
        <w:rPr>
          <w:rFonts w:asciiTheme="minorHAnsi" w:hAnsiTheme="minorHAnsi" w:cstheme="minorHAnsi"/>
          <w:b/>
          <w:sz w:val="22"/>
          <w:szCs w:val="22"/>
        </w:rPr>
        <w:t xml:space="preserve">Date of next review: </w:t>
      </w:r>
      <w:r w:rsidR="00270E71" w:rsidRPr="00270E71">
        <w:rPr>
          <w:rFonts w:asciiTheme="minorHAnsi" w:hAnsiTheme="minorHAnsi" w:cstheme="minorHAnsi"/>
          <w:b/>
          <w:sz w:val="22"/>
          <w:szCs w:val="22"/>
        </w:rPr>
        <w:t>April 2025</w:t>
      </w:r>
    </w:p>
    <w:p w14:paraId="266FAFC4" w14:textId="77777777" w:rsidR="009811D7" w:rsidRPr="00270E71" w:rsidRDefault="009811D7">
      <w:pPr>
        <w:pStyle w:val="BodyText"/>
        <w:spacing w:before="9"/>
        <w:rPr>
          <w:rFonts w:asciiTheme="minorHAnsi" w:hAnsiTheme="minorHAnsi" w:cstheme="minorHAnsi"/>
          <w:b/>
          <w:sz w:val="22"/>
          <w:szCs w:val="22"/>
        </w:rPr>
      </w:pPr>
    </w:p>
    <w:p w14:paraId="56819CFC" w14:textId="6A273C44" w:rsidR="003D7735" w:rsidRPr="00270E71" w:rsidRDefault="00115B9C">
      <w:pPr>
        <w:pStyle w:val="BodyText"/>
        <w:spacing w:before="1"/>
        <w:ind w:left="110" w:right="646"/>
        <w:jc w:val="both"/>
        <w:rPr>
          <w:rFonts w:asciiTheme="minorHAnsi" w:hAnsiTheme="minorHAnsi" w:cstheme="minorHAnsi"/>
          <w:sz w:val="22"/>
          <w:szCs w:val="22"/>
        </w:rPr>
      </w:pPr>
      <w:r w:rsidRPr="00270E71">
        <w:rPr>
          <w:rFonts w:asciiTheme="minorHAnsi" w:hAnsiTheme="minorHAnsi" w:cstheme="minorHAnsi"/>
          <w:sz w:val="22"/>
          <w:szCs w:val="22"/>
        </w:rPr>
        <w:t xml:space="preserve">Young children love to play </w:t>
      </w:r>
      <w:r w:rsidR="009811D7" w:rsidRPr="00270E71">
        <w:rPr>
          <w:rFonts w:asciiTheme="minorHAnsi" w:hAnsiTheme="minorHAnsi" w:cstheme="minorHAnsi"/>
          <w:sz w:val="22"/>
          <w:szCs w:val="22"/>
        </w:rPr>
        <w:t>outdoors,</w:t>
      </w:r>
      <w:r w:rsidRPr="00270E71">
        <w:rPr>
          <w:rFonts w:asciiTheme="minorHAnsi" w:hAnsiTheme="minorHAnsi" w:cstheme="minorHAnsi"/>
          <w:sz w:val="22"/>
          <w:szCs w:val="22"/>
        </w:rPr>
        <w:t xml:space="preserve"> and they are unaware of the damaging effects the sun has on their delicate skin. It is very important that children are protected from these damaging rays and as adults it is important that we take precautions for them.</w:t>
      </w:r>
    </w:p>
    <w:p w14:paraId="45704B09" w14:textId="77777777" w:rsidR="003D7735" w:rsidRPr="00270E71" w:rsidRDefault="003D7735">
      <w:pPr>
        <w:pStyle w:val="BodyText"/>
        <w:spacing w:before="2"/>
        <w:rPr>
          <w:rFonts w:asciiTheme="minorHAnsi" w:hAnsiTheme="minorHAnsi" w:cstheme="minorHAnsi"/>
          <w:sz w:val="22"/>
          <w:szCs w:val="22"/>
        </w:rPr>
      </w:pPr>
    </w:p>
    <w:p w14:paraId="7FFB69CA" w14:textId="77777777" w:rsidR="003D7735" w:rsidRPr="00270E71" w:rsidRDefault="00115B9C">
      <w:pPr>
        <w:pStyle w:val="BodyText"/>
        <w:spacing w:line="237" w:lineRule="auto"/>
        <w:ind w:left="110" w:right="646"/>
        <w:jc w:val="both"/>
        <w:rPr>
          <w:rFonts w:asciiTheme="minorHAnsi" w:hAnsiTheme="minorHAnsi" w:cstheme="minorHAnsi"/>
          <w:sz w:val="22"/>
          <w:szCs w:val="22"/>
        </w:rPr>
      </w:pPr>
      <w:r w:rsidRPr="00270E71">
        <w:rPr>
          <w:rFonts w:asciiTheme="minorHAnsi" w:hAnsiTheme="minorHAnsi" w:cstheme="minorHAnsi"/>
          <w:sz w:val="22"/>
          <w:szCs w:val="22"/>
        </w:rPr>
        <w:t>Getting</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sunburnt</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as</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a</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child</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can</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lead</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to</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the</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risk</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of</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skin</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cancer</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when</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they</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are</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older;</w:t>
      </w:r>
      <w:r w:rsidRPr="00270E71">
        <w:rPr>
          <w:rFonts w:asciiTheme="minorHAnsi" w:hAnsiTheme="minorHAnsi" w:cstheme="minorHAnsi"/>
          <w:spacing w:val="-9"/>
          <w:sz w:val="22"/>
          <w:szCs w:val="22"/>
        </w:rPr>
        <w:t xml:space="preserve"> </w:t>
      </w:r>
      <w:r w:rsidRPr="00270E71">
        <w:rPr>
          <w:rFonts w:asciiTheme="minorHAnsi" w:hAnsiTheme="minorHAnsi" w:cstheme="minorHAnsi"/>
          <w:sz w:val="22"/>
          <w:szCs w:val="22"/>
        </w:rPr>
        <w:t>this is easily prevented by following some simple</w:t>
      </w:r>
      <w:r w:rsidRPr="00270E71">
        <w:rPr>
          <w:rFonts w:asciiTheme="minorHAnsi" w:hAnsiTheme="minorHAnsi" w:cstheme="minorHAnsi"/>
          <w:spacing w:val="-1"/>
          <w:sz w:val="22"/>
          <w:szCs w:val="22"/>
        </w:rPr>
        <w:t xml:space="preserve"> </w:t>
      </w:r>
      <w:r w:rsidRPr="00270E71">
        <w:rPr>
          <w:rFonts w:asciiTheme="minorHAnsi" w:hAnsiTheme="minorHAnsi" w:cstheme="minorHAnsi"/>
          <w:sz w:val="22"/>
          <w:szCs w:val="22"/>
        </w:rPr>
        <w:t>steps.</w:t>
      </w:r>
    </w:p>
    <w:p w14:paraId="6B165C32" w14:textId="77777777" w:rsidR="003D7735" w:rsidRPr="00270E71" w:rsidRDefault="003D7735">
      <w:pPr>
        <w:pStyle w:val="BodyText"/>
        <w:spacing w:before="1"/>
        <w:rPr>
          <w:rFonts w:asciiTheme="minorHAnsi" w:hAnsiTheme="minorHAnsi" w:cstheme="minorHAnsi"/>
          <w:sz w:val="22"/>
          <w:szCs w:val="22"/>
        </w:rPr>
      </w:pPr>
    </w:p>
    <w:p w14:paraId="53DBE712" w14:textId="77777777" w:rsidR="003D7735" w:rsidRPr="00270E71" w:rsidRDefault="00115B9C">
      <w:pPr>
        <w:pStyle w:val="BodyText"/>
        <w:spacing w:line="242" w:lineRule="auto"/>
        <w:ind w:left="110" w:right="646"/>
        <w:jc w:val="both"/>
        <w:rPr>
          <w:rFonts w:asciiTheme="minorHAnsi" w:hAnsiTheme="minorHAnsi" w:cstheme="minorHAnsi"/>
          <w:sz w:val="22"/>
          <w:szCs w:val="22"/>
        </w:rPr>
      </w:pPr>
      <w:r w:rsidRPr="00270E71">
        <w:rPr>
          <w:rFonts w:asciiTheme="minorHAnsi" w:hAnsiTheme="minorHAnsi" w:cstheme="minorHAnsi"/>
          <w:sz w:val="22"/>
          <w:szCs w:val="22"/>
        </w:rPr>
        <w:t>We</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will</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do</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everything</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we</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can,</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working</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in</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partnership</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with</w:t>
      </w:r>
      <w:r w:rsidRPr="00270E71">
        <w:rPr>
          <w:rFonts w:asciiTheme="minorHAnsi" w:hAnsiTheme="minorHAnsi" w:cstheme="minorHAnsi"/>
          <w:spacing w:val="-12"/>
          <w:sz w:val="22"/>
          <w:szCs w:val="22"/>
        </w:rPr>
        <w:t xml:space="preserve"> </w:t>
      </w:r>
      <w:r w:rsidRPr="00270E71">
        <w:rPr>
          <w:rFonts w:asciiTheme="minorHAnsi" w:hAnsiTheme="minorHAnsi" w:cstheme="minorHAnsi"/>
          <w:sz w:val="22"/>
          <w:szCs w:val="22"/>
        </w:rPr>
        <w:t>you,</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to</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ensure</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that</w:t>
      </w:r>
      <w:r w:rsidRPr="00270E71">
        <w:rPr>
          <w:rFonts w:asciiTheme="minorHAnsi" w:hAnsiTheme="minorHAnsi" w:cstheme="minorHAnsi"/>
          <w:spacing w:val="-13"/>
          <w:sz w:val="22"/>
          <w:szCs w:val="22"/>
        </w:rPr>
        <w:t xml:space="preserve"> </w:t>
      </w:r>
      <w:r w:rsidRPr="00270E71">
        <w:rPr>
          <w:rFonts w:asciiTheme="minorHAnsi" w:hAnsiTheme="minorHAnsi" w:cstheme="minorHAnsi"/>
          <w:sz w:val="22"/>
          <w:szCs w:val="22"/>
        </w:rPr>
        <w:t>your</w:t>
      </w:r>
      <w:r w:rsidRPr="00270E71">
        <w:rPr>
          <w:rFonts w:asciiTheme="minorHAnsi" w:hAnsiTheme="minorHAnsi" w:cstheme="minorHAnsi"/>
          <w:spacing w:val="-13"/>
          <w:sz w:val="22"/>
          <w:szCs w:val="22"/>
        </w:rPr>
        <w:t xml:space="preserve"> </w:t>
      </w:r>
      <w:r w:rsidRPr="00270E71">
        <w:rPr>
          <w:rFonts w:asciiTheme="minorHAnsi" w:hAnsiTheme="minorHAnsi" w:cstheme="minorHAnsi"/>
          <w:spacing w:val="-3"/>
          <w:sz w:val="22"/>
          <w:szCs w:val="22"/>
        </w:rPr>
        <w:t xml:space="preserve">child </w:t>
      </w:r>
      <w:r w:rsidRPr="00270E71">
        <w:rPr>
          <w:rFonts w:asciiTheme="minorHAnsi" w:hAnsiTheme="minorHAnsi" w:cstheme="minorHAnsi"/>
          <w:sz w:val="22"/>
          <w:szCs w:val="22"/>
        </w:rPr>
        <w:t>is protected. To help us could you please provide the following</w:t>
      </w:r>
      <w:r w:rsidRPr="00270E71">
        <w:rPr>
          <w:rFonts w:asciiTheme="minorHAnsi" w:hAnsiTheme="minorHAnsi" w:cstheme="minorHAnsi"/>
          <w:spacing w:val="-3"/>
          <w:sz w:val="22"/>
          <w:szCs w:val="22"/>
        </w:rPr>
        <w:t xml:space="preserve"> </w:t>
      </w:r>
      <w:r w:rsidRPr="00270E71">
        <w:rPr>
          <w:rFonts w:asciiTheme="minorHAnsi" w:hAnsiTheme="minorHAnsi" w:cstheme="minorHAnsi"/>
          <w:sz w:val="22"/>
          <w:szCs w:val="22"/>
        </w:rPr>
        <w:t>items:</w:t>
      </w:r>
    </w:p>
    <w:p w14:paraId="363C6F96" w14:textId="77777777" w:rsidR="003D7735" w:rsidRPr="00270E71" w:rsidRDefault="003D7735">
      <w:pPr>
        <w:pStyle w:val="BodyText"/>
        <w:spacing w:before="6"/>
        <w:rPr>
          <w:rFonts w:asciiTheme="minorHAnsi" w:hAnsiTheme="minorHAnsi" w:cstheme="minorHAnsi"/>
          <w:sz w:val="22"/>
          <w:szCs w:val="22"/>
        </w:rPr>
      </w:pPr>
    </w:p>
    <w:p w14:paraId="4791A35C" w14:textId="1AF5DB5B" w:rsidR="003D7735" w:rsidRPr="00270E71" w:rsidRDefault="00115B9C" w:rsidP="3AF8E66B">
      <w:pPr>
        <w:pStyle w:val="ListParagraph"/>
        <w:numPr>
          <w:ilvl w:val="0"/>
          <w:numId w:val="1"/>
        </w:numPr>
        <w:tabs>
          <w:tab w:val="left" w:pos="470"/>
          <w:tab w:val="left" w:pos="471"/>
        </w:tabs>
        <w:spacing w:before="1"/>
        <w:ind w:hanging="361"/>
        <w:rPr>
          <w:rFonts w:asciiTheme="minorHAnsi" w:hAnsiTheme="minorHAnsi" w:cstheme="minorHAnsi"/>
        </w:rPr>
      </w:pPr>
      <w:r w:rsidRPr="00270E71">
        <w:rPr>
          <w:rFonts w:asciiTheme="minorHAnsi" w:hAnsiTheme="minorHAnsi" w:cstheme="minorHAnsi"/>
        </w:rPr>
        <w:t>High factor sun cream (label with your child’s</w:t>
      </w:r>
      <w:r w:rsidRPr="00270E71">
        <w:rPr>
          <w:rFonts w:asciiTheme="minorHAnsi" w:hAnsiTheme="minorHAnsi" w:cstheme="minorHAnsi"/>
          <w:spacing w:val="-4"/>
        </w:rPr>
        <w:t xml:space="preserve"> </w:t>
      </w:r>
      <w:r w:rsidRPr="00270E71">
        <w:rPr>
          <w:rFonts w:asciiTheme="minorHAnsi" w:hAnsiTheme="minorHAnsi" w:cstheme="minorHAnsi"/>
        </w:rPr>
        <w:t xml:space="preserve">name) </w:t>
      </w:r>
    </w:p>
    <w:p w14:paraId="3934E068" w14:textId="0A97BF58" w:rsidR="003D7735" w:rsidRPr="00270E71" w:rsidRDefault="00115B9C">
      <w:pPr>
        <w:pStyle w:val="ListParagraph"/>
        <w:numPr>
          <w:ilvl w:val="0"/>
          <w:numId w:val="1"/>
        </w:numPr>
        <w:tabs>
          <w:tab w:val="left" w:pos="470"/>
          <w:tab w:val="left" w:pos="471"/>
        </w:tabs>
        <w:ind w:hanging="361"/>
        <w:rPr>
          <w:rFonts w:asciiTheme="minorHAnsi" w:hAnsiTheme="minorHAnsi" w:cstheme="minorHAnsi"/>
        </w:rPr>
      </w:pPr>
      <w:r w:rsidRPr="00270E71">
        <w:rPr>
          <w:rFonts w:asciiTheme="minorHAnsi" w:hAnsiTheme="minorHAnsi" w:cstheme="minorHAnsi"/>
        </w:rPr>
        <w:t>Sun hat (preferably a legionnaire’s hat to protect the</w:t>
      </w:r>
      <w:r w:rsidRPr="00270E71">
        <w:rPr>
          <w:rFonts w:asciiTheme="minorHAnsi" w:hAnsiTheme="minorHAnsi" w:cstheme="minorHAnsi"/>
          <w:spacing w:val="-3"/>
        </w:rPr>
        <w:t xml:space="preserve"> </w:t>
      </w:r>
      <w:r w:rsidRPr="00270E71">
        <w:rPr>
          <w:rFonts w:asciiTheme="minorHAnsi" w:hAnsiTheme="minorHAnsi" w:cstheme="minorHAnsi"/>
        </w:rPr>
        <w:t>neck)</w:t>
      </w:r>
      <w:r w:rsidR="007A5FE2" w:rsidRPr="00270E71">
        <w:rPr>
          <w:rFonts w:asciiTheme="minorHAnsi" w:hAnsiTheme="minorHAnsi" w:cstheme="minorHAnsi"/>
        </w:rPr>
        <w:t xml:space="preserve"> </w:t>
      </w:r>
      <w:r w:rsidR="004C21BC" w:rsidRPr="00270E71">
        <w:rPr>
          <w:rFonts w:asciiTheme="minorHAnsi" w:hAnsiTheme="minorHAnsi" w:cstheme="minorHAnsi"/>
        </w:rPr>
        <w:t xml:space="preserve">Named </w:t>
      </w:r>
    </w:p>
    <w:p w14:paraId="3C91C368" w14:textId="22781054" w:rsidR="003D7735" w:rsidRPr="00270E71" w:rsidRDefault="00115B9C">
      <w:pPr>
        <w:pStyle w:val="ListParagraph"/>
        <w:numPr>
          <w:ilvl w:val="0"/>
          <w:numId w:val="1"/>
        </w:numPr>
        <w:tabs>
          <w:tab w:val="left" w:pos="470"/>
          <w:tab w:val="left" w:pos="471"/>
        </w:tabs>
        <w:ind w:hanging="361"/>
        <w:rPr>
          <w:rFonts w:asciiTheme="minorHAnsi" w:hAnsiTheme="minorHAnsi" w:cstheme="minorHAnsi"/>
        </w:rPr>
      </w:pPr>
      <w:r w:rsidRPr="00270E71">
        <w:rPr>
          <w:rFonts w:asciiTheme="minorHAnsi" w:hAnsiTheme="minorHAnsi" w:cstheme="minorHAnsi"/>
        </w:rPr>
        <w:t>A thin long sleeved top or</w:t>
      </w:r>
      <w:r w:rsidRPr="00270E71">
        <w:rPr>
          <w:rFonts w:asciiTheme="minorHAnsi" w:hAnsiTheme="minorHAnsi" w:cstheme="minorHAnsi"/>
          <w:spacing w:val="-1"/>
        </w:rPr>
        <w:t xml:space="preserve"> </w:t>
      </w:r>
      <w:r w:rsidRPr="00270E71">
        <w:rPr>
          <w:rFonts w:asciiTheme="minorHAnsi" w:hAnsiTheme="minorHAnsi" w:cstheme="minorHAnsi"/>
        </w:rPr>
        <w:t>cardigan</w:t>
      </w:r>
    </w:p>
    <w:p w14:paraId="73172288" w14:textId="7B67C226" w:rsidR="00115B9C" w:rsidRPr="00270E71" w:rsidRDefault="00115B9C">
      <w:pPr>
        <w:pStyle w:val="ListParagraph"/>
        <w:numPr>
          <w:ilvl w:val="0"/>
          <w:numId w:val="1"/>
        </w:numPr>
        <w:tabs>
          <w:tab w:val="left" w:pos="470"/>
          <w:tab w:val="left" w:pos="471"/>
        </w:tabs>
        <w:ind w:hanging="361"/>
        <w:rPr>
          <w:rFonts w:asciiTheme="minorHAnsi" w:hAnsiTheme="minorHAnsi" w:cstheme="minorHAnsi"/>
        </w:rPr>
      </w:pPr>
      <w:r w:rsidRPr="00270E71">
        <w:rPr>
          <w:rFonts w:asciiTheme="minorHAnsi" w:hAnsiTheme="minorHAnsi" w:cstheme="minorHAnsi"/>
        </w:rPr>
        <w:t>Please apply sun cream before their session starts, we will top up accordingly throughout their time with us</w:t>
      </w:r>
      <w:r w:rsidR="007A5FE2" w:rsidRPr="00270E71">
        <w:rPr>
          <w:rFonts w:asciiTheme="minorHAnsi" w:hAnsiTheme="minorHAnsi" w:cstheme="minorHAnsi"/>
        </w:rPr>
        <w:t>.</w:t>
      </w:r>
    </w:p>
    <w:p w14:paraId="3F024D84" w14:textId="77777777" w:rsidR="003D7735" w:rsidRPr="00270E71" w:rsidRDefault="003D7735">
      <w:pPr>
        <w:pStyle w:val="BodyText"/>
        <w:rPr>
          <w:rFonts w:asciiTheme="minorHAnsi" w:hAnsiTheme="minorHAnsi" w:cstheme="minorHAnsi"/>
          <w:sz w:val="22"/>
          <w:szCs w:val="22"/>
        </w:rPr>
      </w:pPr>
    </w:p>
    <w:p w14:paraId="56648789" w14:textId="77777777" w:rsidR="003D7735" w:rsidRPr="00270E71" w:rsidRDefault="00115B9C">
      <w:pPr>
        <w:pStyle w:val="BodyText"/>
        <w:spacing w:line="237" w:lineRule="auto"/>
        <w:ind w:left="110" w:right="647"/>
        <w:jc w:val="both"/>
        <w:rPr>
          <w:rFonts w:asciiTheme="minorHAnsi" w:hAnsiTheme="minorHAnsi" w:cstheme="minorHAnsi"/>
          <w:sz w:val="22"/>
          <w:szCs w:val="22"/>
        </w:rPr>
      </w:pPr>
      <w:r w:rsidRPr="00270E71">
        <w:rPr>
          <w:rFonts w:asciiTheme="minorHAnsi" w:hAnsiTheme="minorHAnsi" w:cstheme="minorHAnsi"/>
          <w:sz w:val="22"/>
          <w:szCs w:val="22"/>
        </w:rPr>
        <w:t>We will avoid spending prolonged periods of time outdoors during the hottest part of the day. We will encourage your child to drink water regularly to prevent dehydration.</w:t>
      </w:r>
    </w:p>
    <w:p w14:paraId="69B070A7" w14:textId="77777777" w:rsidR="003D7735" w:rsidRPr="00270E71" w:rsidRDefault="003D7735">
      <w:pPr>
        <w:pStyle w:val="BodyText"/>
        <w:spacing w:before="1"/>
        <w:rPr>
          <w:rFonts w:asciiTheme="minorHAnsi" w:hAnsiTheme="minorHAnsi" w:cstheme="minorHAnsi"/>
          <w:sz w:val="22"/>
          <w:szCs w:val="22"/>
        </w:rPr>
      </w:pPr>
    </w:p>
    <w:p w14:paraId="701567AB" w14:textId="2A86BA6B" w:rsidR="003D7735" w:rsidRPr="00270E71" w:rsidRDefault="00115B9C" w:rsidP="00270E71">
      <w:pPr>
        <w:pStyle w:val="BodyText"/>
        <w:spacing w:line="242" w:lineRule="auto"/>
        <w:ind w:left="110" w:right="646"/>
        <w:jc w:val="both"/>
        <w:rPr>
          <w:rFonts w:asciiTheme="minorHAnsi" w:hAnsiTheme="minorHAnsi" w:cstheme="minorHAnsi"/>
          <w:sz w:val="22"/>
          <w:szCs w:val="22"/>
        </w:rPr>
      </w:pPr>
      <w:r w:rsidRPr="00270E71">
        <w:rPr>
          <w:rFonts w:asciiTheme="minorHAnsi" w:hAnsiTheme="minorHAnsi" w:cstheme="minorHAnsi"/>
          <w:sz w:val="22"/>
          <w:szCs w:val="22"/>
        </w:rPr>
        <w:t>We will require you to sign a form giving us permission to apply the sun cream that you</w:t>
      </w:r>
      <w:r w:rsidR="003C3BFF" w:rsidRPr="00270E71">
        <w:rPr>
          <w:rFonts w:asciiTheme="minorHAnsi" w:hAnsiTheme="minorHAnsi" w:cstheme="minorHAnsi"/>
          <w:sz w:val="22"/>
          <w:szCs w:val="22"/>
        </w:rPr>
        <w:t xml:space="preserve"> or we</w:t>
      </w:r>
      <w:r w:rsidRPr="00270E71">
        <w:rPr>
          <w:rFonts w:asciiTheme="minorHAnsi" w:hAnsiTheme="minorHAnsi" w:cstheme="minorHAnsi"/>
          <w:sz w:val="22"/>
          <w:szCs w:val="22"/>
        </w:rPr>
        <w:t xml:space="preserve"> have provided.</w:t>
      </w:r>
    </w:p>
    <w:sectPr w:rsidR="003D7735" w:rsidRPr="00270E71" w:rsidSect="000660A2">
      <w:type w:val="continuous"/>
      <w:pgSz w:w="11910" w:h="16840"/>
      <w:pgMar w:top="88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26DB"/>
    <w:multiLevelType w:val="hybridMultilevel"/>
    <w:tmpl w:val="BFBAC840"/>
    <w:lvl w:ilvl="0" w:tplc="F26A7A60">
      <w:numFmt w:val="bullet"/>
      <w:lvlText w:val=""/>
      <w:lvlJc w:val="left"/>
      <w:pPr>
        <w:ind w:left="470" w:hanging="360"/>
      </w:pPr>
      <w:rPr>
        <w:rFonts w:ascii="Symbol" w:eastAsia="Symbol" w:hAnsi="Symbol" w:cs="Symbol" w:hint="default"/>
        <w:w w:val="100"/>
        <w:sz w:val="24"/>
        <w:szCs w:val="24"/>
      </w:rPr>
    </w:lvl>
    <w:lvl w:ilvl="1" w:tplc="15FCCB8C">
      <w:numFmt w:val="bullet"/>
      <w:lvlText w:val="•"/>
      <w:lvlJc w:val="left"/>
      <w:pPr>
        <w:ind w:left="1410" w:hanging="360"/>
      </w:pPr>
      <w:rPr>
        <w:rFonts w:hint="default"/>
      </w:rPr>
    </w:lvl>
    <w:lvl w:ilvl="2" w:tplc="35AA23E2">
      <w:numFmt w:val="bullet"/>
      <w:lvlText w:val="•"/>
      <w:lvlJc w:val="left"/>
      <w:pPr>
        <w:ind w:left="2341" w:hanging="360"/>
      </w:pPr>
      <w:rPr>
        <w:rFonts w:hint="default"/>
      </w:rPr>
    </w:lvl>
    <w:lvl w:ilvl="3" w:tplc="0F14F3F8">
      <w:numFmt w:val="bullet"/>
      <w:lvlText w:val="•"/>
      <w:lvlJc w:val="left"/>
      <w:pPr>
        <w:ind w:left="3271" w:hanging="360"/>
      </w:pPr>
      <w:rPr>
        <w:rFonts w:hint="default"/>
      </w:rPr>
    </w:lvl>
    <w:lvl w:ilvl="4" w:tplc="F13409FC">
      <w:numFmt w:val="bullet"/>
      <w:lvlText w:val="•"/>
      <w:lvlJc w:val="left"/>
      <w:pPr>
        <w:ind w:left="4202" w:hanging="360"/>
      </w:pPr>
      <w:rPr>
        <w:rFonts w:hint="default"/>
      </w:rPr>
    </w:lvl>
    <w:lvl w:ilvl="5" w:tplc="75E66FC0">
      <w:numFmt w:val="bullet"/>
      <w:lvlText w:val="•"/>
      <w:lvlJc w:val="left"/>
      <w:pPr>
        <w:ind w:left="5132" w:hanging="360"/>
      </w:pPr>
      <w:rPr>
        <w:rFonts w:hint="default"/>
      </w:rPr>
    </w:lvl>
    <w:lvl w:ilvl="6" w:tplc="A7CE3288">
      <w:numFmt w:val="bullet"/>
      <w:lvlText w:val="•"/>
      <w:lvlJc w:val="left"/>
      <w:pPr>
        <w:ind w:left="6063" w:hanging="360"/>
      </w:pPr>
      <w:rPr>
        <w:rFonts w:hint="default"/>
      </w:rPr>
    </w:lvl>
    <w:lvl w:ilvl="7" w:tplc="02E45D7E">
      <w:numFmt w:val="bullet"/>
      <w:lvlText w:val="•"/>
      <w:lvlJc w:val="left"/>
      <w:pPr>
        <w:ind w:left="6993" w:hanging="360"/>
      </w:pPr>
      <w:rPr>
        <w:rFonts w:hint="default"/>
      </w:rPr>
    </w:lvl>
    <w:lvl w:ilvl="8" w:tplc="2E68BC76">
      <w:numFmt w:val="bullet"/>
      <w:lvlText w:val="•"/>
      <w:lvlJc w:val="left"/>
      <w:pPr>
        <w:ind w:left="7924" w:hanging="360"/>
      </w:pPr>
      <w:rPr>
        <w:rFonts w:hint="default"/>
      </w:rPr>
    </w:lvl>
  </w:abstractNum>
  <w:num w:numId="1" w16cid:durableId="174083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35"/>
    <w:rsid w:val="000660A2"/>
    <w:rsid w:val="000A001D"/>
    <w:rsid w:val="000E727E"/>
    <w:rsid w:val="00115B9C"/>
    <w:rsid w:val="00191B3E"/>
    <w:rsid w:val="00270E71"/>
    <w:rsid w:val="003C3BFF"/>
    <w:rsid w:val="003D7155"/>
    <w:rsid w:val="003D7735"/>
    <w:rsid w:val="004C21BC"/>
    <w:rsid w:val="007A5FE2"/>
    <w:rsid w:val="00925B4A"/>
    <w:rsid w:val="009811D7"/>
    <w:rsid w:val="00A107F5"/>
    <w:rsid w:val="00D61722"/>
    <w:rsid w:val="00DC3029"/>
    <w:rsid w:val="3AF8E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C739"/>
  <w15:docId w15:val="{20E13AEF-EAB1-46D7-84C2-1DB79CEC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47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Denbigh</dc:creator>
  <cp:lastModifiedBy>Aliya Chaudhri</cp:lastModifiedBy>
  <cp:revision>2</cp:revision>
  <dcterms:created xsi:type="dcterms:W3CDTF">2024-04-27T18:38:00Z</dcterms:created>
  <dcterms:modified xsi:type="dcterms:W3CDTF">2024-04-27T18:38:00Z</dcterms:modified>
</cp:coreProperties>
</file>